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BE0" w:rsidRDefault="0026195D">
      <w:pPr>
        <w:pStyle w:val="1"/>
      </w:pPr>
      <w:r>
        <w:t>Расчёт загрязнения атмосферы «2026»</w:t>
      </w:r>
    </w:p>
    <w:p w:rsidR="00ED5BE0" w:rsidRDefault="00ED5BE0">
      <w:pPr>
        <w:pStyle w:val="a3"/>
      </w:pPr>
    </w:p>
    <w:p w:rsidR="00ED5BE0" w:rsidRDefault="0026195D">
      <w:pPr>
        <w:pStyle w:val="2"/>
      </w:pPr>
      <w:r>
        <w:t>1 Исходные данные для проведения расчёта рассеивания выбросов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Средняя температура наружного воздуха: 25,6 °С (лето).</w:t>
      </w:r>
    </w:p>
    <w:p w:rsidR="00ED5BE0" w:rsidRDefault="0026195D">
      <w:pPr>
        <w:pStyle w:val="a3"/>
      </w:pPr>
      <w:r>
        <w:t>Параметры перебора ветров:</w:t>
      </w:r>
    </w:p>
    <w:p w:rsidR="00ED5BE0" w:rsidRDefault="0026195D">
      <w:pPr>
        <w:pStyle w:val="a3"/>
      </w:pPr>
      <w:r>
        <w:t xml:space="preserve">   – направление: 0 – 360 </w:t>
      </w:r>
      <w:proofErr w:type="spellStart"/>
      <w:r>
        <w:t>метео</w:t>
      </w:r>
      <w:proofErr w:type="spellEnd"/>
      <w:r>
        <w:t xml:space="preserve"> °;</w:t>
      </w:r>
    </w:p>
    <w:p w:rsidR="00ED5BE0" w:rsidRDefault="0026195D">
      <w:pPr>
        <w:pStyle w:val="a3"/>
      </w:pPr>
      <w:r>
        <w:t xml:space="preserve">   – скорость: 0,5 – 9 м/с.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Метеорологические характеристики и коэффициенты, определяющие условия рассеивания загрязняющих веществ в атмосфере, приведены в таблице 1.1.</w:t>
      </w:r>
    </w:p>
    <w:p w:rsidR="00ED5BE0" w:rsidRDefault="00ED5BE0">
      <w:pPr>
        <w:pStyle w:val="10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1.1</w:t>
      </w:r>
      <w:r>
        <w:t xml:space="preserve"> – Метеорологические характеристики и коэффициенты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7645"/>
        <w:gridCol w:w="1699"/>
      </w:tblGrid>
      <w:tr w:rsidR="00ED5BE0">
        <w:trPr>
          <w:cantSplit/>
          <w:trHeight w:val="340"/>
          <w:tblHeader/>
        </w:trPr>
        <w:tc>
          <w:tcPr>
            <w:tcW w:w="409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100"/>
              <w:jc w:val="center"/>
            </w:pPr>
            <w:r>
              <w:t>Наименование характеристики</w:t>
            </w:r>
          </w:p>
        </w:tc>
        <w:tc>
          <w:tcPr>
            <w:tcW w:w="90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100"/>
              <w:jc w:val="center"/>
            </w:pPr>
            <w:r>
              <w:t>Величина</w:t>
            </w:r>
          </w:p>
        </w:tc>
      </w:tr>
      <w:tr w:rsidR="00ED5BE0">
        <w:trPr>
          <w:trHeight w:val="227"/>
          <w:tblHeader/>
        </w:trPr>
        <w:tc>
          <w:tcPr>
            <w:tcW w:w="409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9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100"/>
              <w:jc w:val="center"/>
            </w:pPr>
            <w:r>
              <w:t>2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>Коэффициент, зависящий от стратификации атмосферы, А</w:t>
            </w:r>
          </w:p>
        </w:tc>
        <w:tc>
          <w:tcPr>
            <w:tcW w:w="909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160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>Коэффициент рельефа местности в городе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25,6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ind w:firstLine="0"/>
            </w:pPr>
            <w: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-11,7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>Среднегодовая роза ветров, %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-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СВ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9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ЮВ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Ю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16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ЮЗ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СЗ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>Скорость ветра (u*) (по средним многолетним данным), повторяемость превышения которой составляет 5%, м/с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9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Схема структурных подразделений (цехов), расположенных на территории промплощадки приведена в таблице 1.2.</w:t>
      </w:r>
    </w:p>
    <w:p w:rsidR="00ED5BE0" w:rsidRDefault="00ED5BE0">
      <w:pPr>
        <w:pStyle w:val="a3"/>
        <w:ind w:firstLine="0"/>
        <w:rPr>
          <w:sz w:val="20"/>
        </w:rPr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1.2</w:t>
      </w:r>
      <w:r>
        <w:t xml:space="preserve"> – Схема структурных подразделений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1019"/>
        <w:gridCol w:w="1018"/>
        <w:gridCol w:w="7307"/>
      </w:tblGrid>
      <w:tr w:rsidR="00ED5BE0">
        <w:trPr>
          <w:cantSplit/>
          <w:trHeight w:val="227"/>
          <w:tblHeader/>
        </w:trPr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100"/>
              <w:jc w:val="center"/>
            </w:pPr>
            <w:r>
              <w:t>Номер площадки</w:t>
            </w:r>
          </w:p>
        </w:tc>
        <w:tc>
          <w:tcPr>
            <w:tcW w:w="545" w:type="pct"/>
            <w:shd w:val="clear" w:color="auto" w:fill="F2F2F2"/>
          </w:tcPr>
          <w:p w:rsidR="00ED5BE0" w:rsidRDefault="0026195D">
            <w:pPr>
              <w:pStyle w:val="100"/>
              <w:jc w:val="center"/>
            </w:pPr>
            <w:r>
              <w:t>Номер цеха</w:t>
            </w:r>
          </w:p>
        </w:tc>
        <w:tc>
          <w:tcPr>
            <w:tcW w:w="391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100"/>
              <w:jc w:val="center"/>
            </w:pPr>
            <w:r>
              <w:t>Наименование площадки (цеха)</w:t>
            </w:r>
          </w:p>
        </w:tc>
      </w:tr>
      <w:tr w:rsidR="00ED5BE0">
        <w:trPr>
          <w:trHeight w:val="227"/>
          <w:tblHeader/>
        </w:trPr>
        <w:tc>
          <w:tcPr>
            <w:tcW w:w="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bottom w:val="double" w:sz="4" w:space="0" w:color="auto"/>
            </w:tcBorders>
            <w:shd w:val="clear" w:color="auto" w:fill="F2F2F2"/>
          </w:tcPr>
          <w:p w:rsidR="00ED5BE0" w:rsidRDefault="0026195D">
            <w:pPr>
              <w:pStyle w:val="100"/>
              <w:jc w:val="center"/>
            </w:pPr>
            <w:r>
              <w:t>2</w:t>
            </w:r>
          </w:p>
        </w:tc>
        <w:tc>
          <w:tcPr>
            <w:tcW w:w="391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100"/>
              <w:jc w:val="center"/>
            </w:pPr>
            <w:r>
              <w:t>3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-</w:t>
            </w:r>
          </w:p>
        </w:tc>
        <w:tc>
          <w:tcPr>
            <w:tcW w:w="3910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proofErr w:type="spellStart"/>
            <w:r>
              <w:t>Промплощадка</w:t>
            </w:r>
            <w:proofErr w:type="spellEnd"/>
            <w:r>
              <w:t xml:space="preserve"> № 1 - Основное производство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001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Цех помола сырья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002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Цех обжига клинкера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003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Цех помола цемента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004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Цех упаковки цемента и отгрузки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005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Железнодорожный цех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006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Участок по ремонту электрического и энергетического оборудования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lastRenderedPageBreak/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007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Цех автотранспорта и специальной техники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008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Участок по ремонту технологического оборудования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009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Участок материально-технических ресурсов (Склад горюче-смазочных материалов)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010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Лаборатория технического контроля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011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Столовая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012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Административно-хозяйственный участок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013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ЦГРП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014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Территория предприятия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015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Горный цех</w:t>
            </w:r>
          </w:p>
        </w:tc>
      </w:tr>
      <w:tr w:rsidR="00ED5BE0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  <w:jc w:val="center"/>
            </w:pPr>
            <w:r>
              <w:t>016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100"/>
            </w:pPr>
            <w:r>
              <w:t xml:space="preserve">   Карьер</w:t>
            </w:r>
          </w:p>
        </w:tc>
      </w:tr>
    </w:tbl>
    <w:p w:rsidR="00ED5BE0" w:rsidRDefault="00ED5BE0">
      <w:pPr>
        <w:pStyle w:val="100"/>
      </w:pPr>
    </w:p>
    <w:p w:rsidR="00ED5BE0" w:rsidRDefault="0026195D">
      <w:pPr>
        <w:pStyle w:val="a3"/>
      </w:pPr>
      <w:r>
        <w:t>Сведения o фоновых концентрациях загрязняющих веществ приведены в таблице 1.3.</w:t>
      </w:r>
    </w:p>
    <w:p w:rsidR="00ED5BE0" w:rsidRDefault="00ED5BE0">
      <w:pPr>
        <w:pStyle w:val="a3"/>
        <w:ind w:firstLine="0"/>
        <w:rPr>
          <w:sz w:val="20"/>
        </w:rPr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1.3</w:t>
      </w:r>
      <w:r>
        <w:t xml:space="preserve"> – Сведения о концентрациях загрязняющих веществ на фоновых постах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793"/>
        <w:gridCol w:w="796"/>
        <w:gridCol w:w="454"/>
        <w:gridCol w:w="2095"/>
        <w:gridCol w:w="678"/>
        <w:gridCol w:w="678"/>
        <w:gridCol w:w="678"/>
        <w:gridCol w:w="678"/>
        <w:gridCol w:w="684"/>
        <w:gridCol w:w="677"/>
      </w:tblGrid>
      <w:tr w:rsidR="00ED5BE0">
        <w:trPr>
          <w:cantSplit/>
          <w:trHeight w:val="227"/>
          <w:tblHeader/>
        </w:trPr>
        <w:tc>
          <w:tcPr>
            <w:tcW w:w="606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Фоновый пост</w:t>
            </w:r>
          </w:p>
        </w:tc>
        <w:tc>
          <w:tcPr>
            <w:tcW w:w="850" w:type="pct"/>
            <w:gridSpan w:val="2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136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Загрязняющее вещество</w:t>
            </w:r>
          </w:p>
        </w:tc>
        <w:tc>
          <w:tcPr>
            <w:tcW w:w="2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Концентрация, мг/м³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850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36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максимально-разовая при ветре,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средн</w:t>
            </w:r>
            <w:proofErr w:type="spellEnd"/>
            <w:r>
              <w:t>.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24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4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</w:t>
            </w:r>
          </w:p>
        </w:tc>
        <w:tc>
          <w:tcPr>
            <w:tcW w:w="112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0 – 2</w:t>
            </w:r>
          </w:p>
        </w:tc>
        <w:tc>
          <w:tcPr>
            <w:tcW w:w="145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 – u*</w:t>
            </w:r>
          </w:p>
        </w:tc>
        <w:tc>
          <w:tcPr>
            <w:tcW w:w="363" w:type="pct"/>
            <w:vMerge/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cantSplit/>
          <w:trHeight w:val="227"/>
          <w:tblHeader/>
        </w:trPr>
        <w:tc>
          <w:tcPr>
            <w:tcW w:w="606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2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1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С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Ю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З</w:t>
            </w: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60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cantSplit/>
          <w:trHeight w:val="113"/>
        </w:trPr>
        <w:tc>
          <w:tcPr>
            <w:tcW w:w="606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1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425201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425201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0301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Азота диоксид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</w:tr>
      <w:tr w:rsidR="00ED5BE0">
        <w:trPr>
          <w:cantSplit/>
          <w:trHeight w:val="113"/>
        </w:trPr>
        <w:tc>
          <w:tcPr>
            <w:tcW w:w="606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0337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Углерод оксид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1,49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</w:tr>
      <w:tr w:rsidR="00ED5BE0">
        <w:trPr>
          <w:cantSplit/>
          <w:trHeight w:val="113"/>
        </w:trPr>
        <w:tc>
          <w:tcPr>
            <w:tcW w:w="606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2908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Пыль неорганическая, содержащая двуокись кремния, в %: - 70-20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</w:tr>
    </w:tbl>
    <w:p w:rsidR="00ED5BE0" w:rsidRDefault="00ED5BE0">
      <w:pPr>
        <w:pStyle w:val="100"/>
      </w:pPr>
    </w:p>
    <w:p w:rsidR="00ED5BE0" w:rsidRDefault="0026195D">
      <w:pPr>
        <w:pStyle w:val="a3"/>
      </w:pPr>
      <w:r>
        <w:t>Перечень зданий (сооружений) для учёта влияния застройки указан в таблице 1.4.</w:t>
      </w:r>
    </w:p>
    <w:p w:rsidR="00ED5BE0" w:rsidRDefault="00ED5BE0">
      <w:pPr>
        <w:pStyle w:val="a3"/>
        <w:ind w:firstLine="0"/>
        <w:rPr>
          <w:sz w:val="20"/>
        </w:rPr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1.4</w:t>
      </w:r>
      <w:r>
        <w:t xml:space="preserve"> – Перечень зданий (сооружений)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5"/>
        <w:gridCol w:w="4363"/>
        <w:gridCol w:w="678"/>
        <w:gridCol w:w="792"/>
        <w:gridCol w:w="792"/>
        <w:gridCol w:w="792"/>
        <w:gridCol w:w="794"/>
        <w:gridCol w:w="678"/>
      </w:tblGrid>
      <w:tr w:rsidR="00ED5BE0">
        <w:trPr>
          <w:cantSplit/>
          <w:trHeight w:val="227"/>
          <w:tblHeader/>
        </w:trPr>
        <w:tc>
          <w:tcPr>
            <w:tcW w:w="2940" w:type="pct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Здание (сооружение)</w:t>
            </w:r>
          </w:p>
        </w:tc>
        <w:tc>
          <w:tcPr>
            <w:tcW w:w="1697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Ширина, м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</w:t>
            </w:r>
          </w:p>
        </w:tc>
        <w:tc>
          <w:tcPr>
            <w:tcW w:w="233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высота, м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X2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Y2</w:t>
            </w: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233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1327655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425588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1327630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425520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1327629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1327602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1327551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425491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1327580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425498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1327585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425508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1327615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425499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1327428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1327480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1327524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425561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1327379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425578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1327429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425581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1327443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1327497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1327579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425566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1327566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425562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1327561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425695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425735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425669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1327441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425740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1327411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425700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1327391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425713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1327277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425719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424921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1327753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424930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1327791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424914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1327859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424925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1327906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424933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1327794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424941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1327835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424824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1327266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424884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1327265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424816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424816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1327135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424821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424818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1327042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425002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1326979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424987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1327056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424980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1327098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1327118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24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424923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424950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424877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424843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425112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425131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425055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1327193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425024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1327276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425184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1327068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1327051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425278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1327286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425291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1327302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425339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1327300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425390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1327274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425273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1327047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425290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425342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1327191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425360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425231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425274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1327208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425347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1327208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1327198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425709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1327198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1326159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426003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1326182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425564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425584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1327189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425577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1327233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1327260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425467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1327233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425472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1327184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425495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1327234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1327608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425619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1327603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1327601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1327585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Школа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1327019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425366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1327020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1327050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425415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1327088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425434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1327108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425456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425416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1327230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425432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1327199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425398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1327191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1327179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1327170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425413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1327085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1327143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425397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1327087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1327143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1327118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425222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1327118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425224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1327095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425238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1327112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1326880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424982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1326895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424819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1326909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1326909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424889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424916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1326910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424823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424823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1326665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424798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1326671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424798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425088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1326758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425088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1326788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425085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1326813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425086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1326854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424990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425527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1327052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1327108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425433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1326991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425414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1327048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1327059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425298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425339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425287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1327027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425299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1327027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425239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1326996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1326997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425239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425183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1326958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425201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1326959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425208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425284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1326944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425342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1326728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425412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1326726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425298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425390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1326883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425237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425293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425265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425319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1326729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425261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1326768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425303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1326769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425148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1326839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425213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1326839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425223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1326893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425345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1326893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425220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1326753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1326752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425157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1326784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425237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1326785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425169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425173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1326741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425173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1326767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425526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1326970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1326970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92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425732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1327085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425742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1327114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425717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425733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425588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1327525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425662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1327491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425667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425648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1327514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425463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1327486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425469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1326745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1326773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425495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1326763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425534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1326765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1326775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1326811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425525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1326811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1326812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1326747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1326803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425626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1326841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425650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1326841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425613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1326684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425692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1326684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1326757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425718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1326757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425754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1326658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425777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1326633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1326561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425690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1326611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425740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1326707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425696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1326764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425714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1326740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1327312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425623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1327302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425174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1326868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425174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1326893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1327525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1327525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424309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1327189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424309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1327261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424165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1327019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424228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1327021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424261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1327068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424309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1327407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1327411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424163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1327613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424182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1327611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1327492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424213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1327492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424248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1327325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424254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1327372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424103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1327370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424135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1327368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424159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1327526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424180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1327525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1327324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1327322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424206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1327312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424207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1327346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1327336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1327383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424156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1327337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424161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1327388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424011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1327320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424019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1327389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1327494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424057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1327494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423914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423912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1327265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423951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1327186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1327103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1327179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424103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424109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1327063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424066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424071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1327067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424084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1327176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1327226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1327097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1327092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424069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1327132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424105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1327132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424218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1327436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1327437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424237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424236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424260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424261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1327489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424126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424128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1327527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1327419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1327445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424149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1327453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424191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1327453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424129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424155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424243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1327562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424275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1327559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1326314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424106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1326317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1326124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1326205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424273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1326177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424540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1326177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1326612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424531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1326610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1326505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1326503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424365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1326485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1326485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424415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1326675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424273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1326675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1326347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424228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1326343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1326344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159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423920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1326597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424105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1326597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1326651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423922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1326788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424011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1326791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1326745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424203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1326214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424295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1326214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424197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1326548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424354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1326548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1326396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424184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1326497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424185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1326552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1326701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424460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1326702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424265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424298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1326970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1326196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1326196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424470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1326242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424470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1326268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424552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1326240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1326268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424531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1326244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424532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1326266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1326244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1326266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1326244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1326267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424468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1326343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424525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1326343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424464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1326322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1326323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424463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424522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424551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1326404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424551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425212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425206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36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425881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1326242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425916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1326199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425884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425944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</w:t>
            </w:r>
          </w:p>
        </w:tc>
      </w:tr>
      <w:tr w:rsidR="00ED5BE0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>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425909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1326257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1326257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</w:tr>
    </w:tbl>
    <w:p w:rsidR="00ED5BE0" w:rsidRDefault="00ED5BE0">
      <w:pPr>
        <w:pStyle w:val="100"/>
      </w:pPr>
    </w:p>
    <w:p w:rsidR="00ED5BE0" w:rsidRDefault="0026195D">
      <w:pPr>
        <w:pStyle w:val="a3"/>
      </w:pPr>
      <w:r>
        <w:t xml:space="preserve">Значения расчётных концентраций в каждой точке в атмосферном воздухе представляют собой суммарные максимально достижимые концентрации (C - в долях ПДК или </w:t>
      </w:r>
      <w:proofErr w:type="spellStart"/>
      <w:r>
        <w:t>Cм</w:t>
      </w:r>
      <w:proofErr w:type="spellEnd"/>
      <w:r>
        <w:t xml:space="preserve"> – в мг/м³), соответствующие наиболее неблагоприятным сочетаниям таких метеорологических параметров как направление (φ, ° </w:t>
      </w:r>
      <w:proofErr w:type="spellStart"/>
      <w:r>
        <w:t>метео</w:t>
      </w:r>
      <w:proofErr w:type="spellEnd"/>
      <w:r>
        <w:t xml:space="preserve">) и скорость (u, м/с) ветра. </w:t>
      </w:r>
    </w:p>
    <w:p w:rsidR="00ED5BE0" w:rsidRDefault="0026195D">
      <w:pPr>
        <w:pStyle w:val="a3"/>
      </w:pPr>
      <w:r>
        <w:t>Тип зоны назначения для расчётных точек:</w:t>
      </w:r>
    </w:p>
    <w:p w:rsidR="00ED5BE0" w:rsidRDefault="0026195D">
      <w:pPr>
        <w:pStyle w:val="a3"/>
      </w:pPr>
      <w:r>
        <w:t>- 6 Санитарно-защитная зона,</w:t>
      </w:r>
    </w:p>
    <w:p w:rsidR="00ED5BE0" w:rsidRDefault="0026195D">
      <w:pPr>
        <w:pStyle w:val="a3"/>
      </w:pPr>
      <w:r>
        <w:t>- 7 Жилая зона.</w:t>
      </w:r>
    </w:p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2 Результат по ЗВ «0301 Азота диоксид» (</w:t>
      </w:r>
      <w:proofErr w:type="spellStart"/>
      <w:r>
        <w:t>Смр</w:t>
      </w:r>
      <w:proofErr w:type="spellEnd"/>
      <w:r>
        <w:t>/</w:t>
      </w:r>
      <w:proofErr w:type="spellStart"/>
      <w:r>
        <w:t>ПДКмр</w:t>
      </w:r>
      <w:proofErr w:type="spellEnd"/>
      <w:r>
        <w:t>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0301: Азота диоксид (Двуокись азота; пероксид азота).  </w:t>
      </w:r>
    </w:p>
    <w:p w:rsidR="00ED5BE0" w:rsidRDefault="0026195D">
      <w:pPr>
        <w:pStyle w:val="a3"/>
      </w:pPr>
      <w:r>
        <w:t>Максимальная разовая ПДК: 0,2 мг/м³.  Класс опасности 3.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53,5223 г/с.</w:t>
      </w:r>
    </w:p>
    <w:p w:rsidR="00ED5BE0" w:rsidRDefault="0026195D">
      <w:pPr>
        <w:pStyle w:val="a3"/>
      </w:pPr>
      <w:r>
        <w:t>Выброс: ∑M= 53,5223 г/с; ∑G= 21,96546 т/год; ∑M'= 0,6969779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0,82</w:t>
      </w:r>
      <w:r>
        <w:t xml:space="preserve"> (в точке: X=424098; Y=1330552); ветер 311° и 0,6 м/с; при вкладе ИЗАВ: 0,74;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0,82</w:t>
      </w:r>
      <w:r>
        <w:t xml:space="preserve"> (в точке: X=424098; Y=1330552); ветер 311° и 0,6 м/с; при вкладе ИЗАВ: 0,74;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0,76</w:t>
      </w:r>
      <w:r>
        <w:t xml:space="preserve"> (в точке: X=424032; Y=1329456); ветер 30° и 0,5 м/с; при вкладе ИЗАВ: 0,67.</w:t>
      </w:r>
    </w:p>
    <w:p w:rsidR="00ED5BE0" w:rsidRDefault="0026195D">
      <w:pPr>
        <w:pStyle w:val="a3"/>
      </w:pPr>
      <w:r>
        <w:t>Параметры ИЗАВ, приведены в таблице 2.1.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565"/>
        <w:gridCol w:w="337"/>
        <w:gridCol w:w="506"/>
        <w:gridCol w:w="620"/>
        <w:gridCol w:w="512"/>
        <w:gridCol w:w="166"/>
        <w:gridCol w:w="678"/>
        <w:gridCol w:w="62"/>
        <w:gridCol w:w="445"/>
        <w:gridCol w:w="460"/>
        <w:gridCol w:w="49"/>
        <w:gridCol w:w="510"/>
        <w:gridCol w:w="349"/>
        <w:gridCol w:w="506"/>
        <w:gridCol w:w="235"/>
        <w:gridCol w:w="620"/>
        <w:gridCol w:w="7"/>
        <w:gridCol w:w="503"/>
        <w:gridCol w:w="7"/>
        <w:gridCol w:w="447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1,681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17,427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0,553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28,31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0,0454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1,322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0,77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0,0859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0,00246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0,0000779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12,28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51,710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3,214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0,102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2.2.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2.2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50,69</w:t>
            </w:r>
          </w:p>
        </w:tc>
      </w:tr>
      <w:tr w:rsidR="00ED5BE0" w:rsidRPr="0026195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311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55,66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36,89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31,79</w:t>
            </w:r>
          </w:p>
        </w:tc>
      </w:tr>
      <w:tr w:rsidR="00ED5BE0" w:rsidRPr="0026195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6195D" w:rsidRDefault="0026195D">
            <w:pPr>
              <w:pStyle w:val="8"/>
              <w:jc w:val="center"/>
              <w:rPr>
                <w:b/>
              </w:rPr>
            </w:pPr>
            <w:r w:rsidRPr="0026195D">
              <w:rPr>
                <w:b/>
              </w:rPr>
              <w:t>52,83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48,4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1,72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3 Результат по ЗВ «0301 Азота диоксид»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0301: Азота диоксид (Двуокись азота; пероксид азота).  </w:t>
      </w:r>
    </w:p>
    <w:p w:rsidR="00ED5BE0" w:rsidRDefault="0026195D">
      <w:pPr>
        <w:pStyle w:val="a3"/>
      </w:pPr>
      <w:r>
        <w:t>Максимальная разовая ПДК: 0,2 мг/м³.  Класс опасности 3.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1,8123 г/с.</w:t>
      </w:r>
    </w:p>
    <w:p w:rsidR="00ED5BE0" w:rsidRDefault="0026195D">
      <w:pPr>
        <w:pStyle w:val="a3"/>
      </w:pPr>
      <w:r>
        <w:t>Выброс: ∑M= 1,8123 г/с; ∑G= 18,75146 т/год; ∑M'= 0,5949779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0,68</w:t>
      </w:r>
      <w:r>
        <w:t xml:space="preserve"> (в точке: X=424315; Y=1330892); ветер 280° и 9 м/с; при вкладе ИЗАВ: 0,62;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0,68</w:t>
      </w:r>
      <w:r>
        <w:t xml:space="preserve"> (в точке: X=424487; Y=1330971); ветер 268° и 9 м/с; при вкладе ИЗАВ: 0,62;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0,68</w:t>
      </w:r>
      <w:r>
        <w:t xml:space="preserve"> (в точке: X=424315; Y=1330892); ветер 280° и 9 м/с; при вкладе ИЗАВ: 0,62.</w:t>
      </w:r>
    </w:p>
    <w:p w:rsidR="00ED5BE0" w:rsidRDefault="0026195D">
      <w:pPr>
        <w:pStyle w:val="a3"/>
      </w:pPr>
      <w:r>
        <w:t>Параметры ИЗАВ, приведены в таблице 3.1.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3.1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565"/>
        <w:gridCol w:w="337"/>
        <w:gridCol w:w="506"/>
        <w:gridCol w:w="620"/>
        <w:gridCol w:w="512"/>
        <w:gridCol w:w="166"/>
        <w:gridCol w:w="678"/>
        <w:gridCol w:w="62"/>
        <w:gridCol w:w="445"/>
        <w:gridCol w:w="460"/>
        <w:gridCol w:w="49"/>
        <w:gridCol w:w="510"/>
        <w:gridCol w:w="349"/>
        <w:gridCol w:w="506"/>
        <w:gridCol w:w="235"/>
        <w:gridCol w:w="620"/>
        <w:gridCol w:w="7"/>
        <w:gridCol w:w="503"/>
        <w:gridCol w:w="7"/>
        <w:gridCol w:w="447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1,681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17,427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0,553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28,31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0,0454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1,322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0,77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0,0859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0,00246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0,0000779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12,28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3.2.</w:t>
      </w: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3.2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 w:rsidTr="002F568E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5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5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 w:rsidTr="002F568E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 w:rsidTr="002F568E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23,54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22,26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21,57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20,52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19,86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18,91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17,99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17,66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17,49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17,44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17,56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18,29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19,42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21,45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22,84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24,27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25,99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28,45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31,88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38,08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43,91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4,06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74,64</w:t>
            </w:r>
          </w:p>
        </w:tc>
      </w:tr>
      <w:tr w:rsidR="002F568E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Pr="002F568E" w:rsidRDefault="002F568E" w:rsidP="002F568E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Pr="002F568E" w:rsidRDefault="002F568E" w:rsidP="002F568E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424325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Pr="002F568E" w:rsidRDefault="002F568E" w:rsidP="002F568E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Pr="002F568E" w:rsidRDefault="002F568E" w:rsidP="002F568E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 w:rsidRPr="002F568E">
              <w:rPr>
                <w:highlight w:val="yellow"/>
              </w:rPr>
              <w:t>84,15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66,69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59,74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58,98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60,51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62,83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62,97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68,62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58,61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64,28</w:t>
            </w:r>
          </w:p>
        </w:tc>
      </w:tr>
      <w:tr w:rsidR="002F568E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Pr="002F568E" w:rsidRDefault="002F568E" w:rsidP="002F568E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Pr="002F568E" w:rsidRDefault="002F568E" w:rsidP="002F568E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424487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275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Pr="002F568E" w:rsidRDefault="002F568E" w:rsidP="002F568E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Pr="002F568E" w:rsidRDefault="002F568E" w:rsidP="002F568E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568E" w:rsidRDefault="002F568E" w:rsidP="002F568E">
            <w:pPr>
              <w:pStyle w:val="8"/>
              <w:jc w:val="center"/>
            </w:pPr>
            <w:r w:rsidRPr="002F568E">
              <w:rPr>
                <w:highlight w:val="yellow"/>
              </w:rPr>
              <w:t>86,09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44,24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44,87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6,22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41,21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37,05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31,43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28,17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27,04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27,52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28,13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27,46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28,36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30,05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3,55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33,2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4,41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31,08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28,68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26,38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25,2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23,72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22,86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21,84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22,06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22,26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21,67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20,81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20,69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18,19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18,13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17,46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16,87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16,66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28,31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30,15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35,68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40,21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3,54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72,01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53,39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53,95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65,34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62,39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58,78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60,32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62,96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85,53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73,42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41,73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6,42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34,95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5,05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30,94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4,13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27,84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26,58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26,01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24,82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24,05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2,24</w:t>
            </w:r>
          </w:p>
        </w:tc>
      </w:tr>
      <w:tr w:rsidR="00ED5BE0" w:rsidTr="002F568E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4 Результат по ЗВ «0304 Азот (II) оксид» (</w:t>
      </w:r>
      <w:proofErr w:type="spellStart"/>
      <w:r>
        <w:t>Смр</w:t>
      </w:r>
      <w:proofErr w:type="spellEnd"/>
      <w:r>
        <w:t>/</w:t>
      </w:r>
      <w:proofErr w:type="spellStart"/>
      <w:r>
        <w:t>ПДКмр</w:t>
      </w:r>
      <w:proofErr w:type="spellEnd"/>
      <w:r>
        <w:t>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0304: Азот (II) оксид (Азот </w:t>
      </w:r>
      <w:proofErr w:type="spellStart"/>
      <w:r>
        <w:t>монооксид</w:t>
      </w:r>
      <w:proofErr w:type="spellEnd"/>
      <w:r>
        <w:t xml:space="preserve">).  </w:t>
      </w:r>
    </w:p>
    <w:p w:rsidR="00ED5BE0" w:rsidRDefault="0026195D">
      <w:pPr>
        <w:pStyle w:val="a3"/>
      </w:pPr>
      <w:r>
        <w:t>Максимальная разовая ПДК: 0,4 мг/м³.  Класс опасности 3.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8,69738 г/с.</w:t>
      </w:r>
    </w:p>
    <w:p w:rsidR="00ED5BE0" w:rsidRDefault="0026195D">
      <w:pPr>
        <w:pStyle w:val="a3"/>
      </w:pPr>
      <w:r>
        <w:t>Выброс: ∑M= 8,69738 г/с; ∑G= 3,569399 т/год; ∑M'= 0,1132227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0,06</w:t>
      </w:r>
      <w:r>
        <w:t xml:space="preserve"> (в точке: X=424098; Y=1330552); ветер 311° и 0,6 м/с; при вкладе ИЗАВ: 0,06;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0,06</w:t>
      </w:r>
      <w:r>
        <w:t xml:space="preserve"> (в точке: X=424098; Y=1330552); ветер 311° и 0,6 м/с; при вкладе ИЗАВ: 0,06;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0,055</w:t>
      </w:r>
      <w:r>
        <w:t xml:space="preserve"> (в точке: X=424032; Y=1329456); ветер 30° и 0,5 м/с; при вкладе ИЗАВ: 0,055.</w:t>
      </w:r>
    </w:p>
    <w:p w:rsidR="00ED5BE0" w:rsidRDefault="0026195D">
      <w:pPr>
        <w:pStyle w:val="a3"/>
      </w:pPr>
      <w:r>
        <w:t>Параметры ИЗАВ, приведены в таблице 4.1.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4.1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565"/>
        <w:gridCol w:w="337"/>
        <w:gridCol w:w="506"/>
        <w:gridCol w:w="620"/>
        <w:gridCol w:w="512"/>
        <w:gridCol w:w="166"/>
        <w:gridCol w:w="678"/>
        <w:gridCol w:w="62"/>
        <w:gridCol w:w="445"/>
        <w:gridCol w:w="460"/>
        <w:gridCol w:w="49"/>
        <w:gridCol w:w="510"/>
        <w:gridCol w:w="349"/>
        <w:gridCol w:w="506"/>
        <w:gridCol w:w="235"/>
        <w:gridCol w:w="620"/>
        <w:gridCol w:w="7"/>
        <w:gridCol w:w="503"/>
        <w:gridCol w:w="7"/>
        <w:gridCol w:w="447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0,273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2,832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0,0898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2,3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0,00738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0,00681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0,0140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0,000399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0,0000127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8,403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0,522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0,0166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4.2.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4.2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 w:rsidRPr="002F568E">
              <w:rPr>
                <w:highlight w:val="yellow"/>
              </w:rPr>
              <w:t>62,4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58,73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5 Результат по ЗВ «0304 Азот (II) оксид»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0304: Азот (II) оксид (Азот </w:t>
      </w:r>
      <w:proofErr w:type="spellStart"/>
      <w:r>
        <w:t>монооксид</w:t>
      </w:r>
      <w:proofErr w:type="spellEnd"/>
      <w:r>
        <w:t xml:space="preserve">).  </w:t>
      </w:r>
    </w:p>
    <w:p w:rsidR="00ED5BE0" w:rsidRDefault="0026195D">
      <w:pPr>
        <w:pStyle w:val="a3"/>
      </w:pPr>
      <w:r>
        <w:t>Максимальная разовая ПДК: 0,4 мг/м³.  Класс опасности 3.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0,29438 г/с.</w:t>
      </w:r>
    </w:p>
    <w:p w:rsidR="00ED5BE0" w:rsidRDefault="0026195D">
      <w:pPr>
        <w:pStyle w:val="a3"/>
      </w:pPr>
      <w:r>
        <w:t>Выброс: ∑M= 0,29438 г/с; ∑G= 3,047399 т/год; ∑M'= 0,0966227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0,051</w:t>
      </w:r>
      <w:r>
        <w:t xml:space="preserve"> (в точке: X=424315; Y=1330892); ветер 280° и 9 м/с; при вкладе ИЗАВ: 0,051;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0,05</w:t>
      </w:r>
      <w:r>
        <w:t xml:space="preserve"> (в точке: X=424487; Y=1330971); ветер 268° и 9 м/с; при вкладе ИЗАВ: 0,05;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0,051</w:t>
      </w:r>
      <w:r>
        <w:t xml:space="preserve"> (в точке: X=424315; Y=1330892); ветер 280° и 9 м/с; при вкладе ИЗАВ: 0,051.</w:t>
      </w:r>
    </w:p>
    <w:p w:rsidR="00ED5BE0" w:rsidRDefault="0026195D">
      <w:pPr>
        <w:pStyle w:val="a3"/>
      </w:pPr>
      <w:r>
        <w:t>Параметры ИЗАВ, приведены в таблице 5.1.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5.1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565"/>
        <w:gridCol w:w="337"/>
        <w:gridCol w:w="506"/>
        <w:gridCol w:w="620"/>
        <w:gridCol w:w="512"/>
        <w:gridCol w:w="166"/>
        <w:gridCol w:w="678"/>
        <w:gridCol w:w="62"/>
        <w:gridCol w:w="445"/>
        <w:gridCol w:w="460"/>
        <w:gridCol w:w="49"/>
        <w:gridCol w:w="510"/>
        <w:gridCol w:w="349"/>
        <w:gridCol w:w="506"/>
        <w:gridCol w:w="235"/>
        <w:gridCol w:w="620"/>
        <w:gridCol w:w="7"/>
        <w:gridCol w:w="503"/>
        <w:gridCol w:w="7"/>
        <w:gridCol w:w="447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0,273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2,832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0,0898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2,3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0,00738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0,00681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0,0140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0,000399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0,0000127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5.2.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5.2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Pr="002F568E" w:rsidRDefault="0026195D">
            <w:pPr>
              <w:pStyle w:val="8"/>
              <w:jc w:val="center"/>
              <w:rPr>
                <w:highlight w:val="yellow"/>
              </w:rPr>
            </w:pPr>
            <w:r w:rsidRPr="002F568E">
              <w:rPr>
                <w:highlight w:val="yellow"/>
              </w:rP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 w:rsidRPr="002F568E">
              <w:rPr>
                <w:highlight w:val="yellow"/>
              </w:rPr>
              <w:t>91,01</w:t>
            </w:r>
            <w:bookmarkStart w:id="0" w:name="_GoBack"/>
            <w:bookmarkEnd w:id="0"/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89,32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6 Результат по ЗВ «0328 Углерод»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0328: Углерод (Пигмент черный).  </w:t>
      </w:r>
    </w:p>
    <w:p w:rsidR="00ED5BE0" w:rsidRDefault="0026195D">
      <w:pPr>
        <w:pStyle w:val="a3"/>
      </w:pPr>
      <w:r>
        <w:t>Максимальная разовая ПДК: 0,15 мг/м³.  Класс опасности 3.</w:t>
      </w:r>
    </w:p>
    <w:p w:rsidR="00ED5BE0" w:rsidRDefault="0026195D">
      <w:pPr>
        <w:pStyle w:val="a3"/>
      </w:pPr>
      <w:r>
        <w:t>Количество ИЗАВ: всего 3.</w:t>
      </w:r>
    </w:p>
    <w:p w:rsidR="00ED5BE0" w:rsidRDefault="0026195D">
      <w:pPr>
        <w:pStyle w:val="a3"/>
      </w:pPr>
      <w:r>
        <w:t>ИЗАВ по высотам: 1(0-2 м); 2(2-10 м).</w:t>
      </w:r>
    </w:p>
    <w:p w:rsidR="00ED5BE0" w:rsidRDefault="0026195D">
      <w:pPr>
        <w:pStyle w:val="a3"/>
      </w:pPr>
      <w:r>
        <w:t>Мощность выброса: 0,0818 г/с.</w:t>
      </w:r>
    </w:p>
    <w:p w:rsidR="00ED5BE0" w:rsidRDefault="0026195D">
      <w:pPr>
        <w:pStyle w:val="a3"/>
      </w:pPr>
      <w:r>
        <w:t>Выброс: ∑M= 0,0818 г/с; ∑G= 0,79851 т/год; ∑M'= 0,0253262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0,033</w:t>
      </w:r>
      <w:r>
        <w:t xml:space="preserve"> (в точке: X=424315; Y=1330892); ветер 283° и 9 м/с; при вкладе ИЗАВ: 0,033;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0,028</w:t>
      </w:r>
      <w:r>
        <w:t xml:space="preserve"> (в точке: X=424487; Y=1330971); ветер 267° и 9 м/с; при вкладе ИЗАВ: 0,028;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0,033</w:t>
      </w:r>
      <w:r>
        <w:t xml:space="preserve"> (в точке: X=424315; Y=1330892); ветер 283° и 9 м/с; при вкладе ИЗАВ: 0,033.</w:t>
      </w:r>
    </w:p>
    <w:p w:rsidR="00ED5BE0" w:rsidRDefault="0026195D">
      <w:pPr>
        <w:pStyle w:val="a3"/>
      </w:pPr>
      <w:r>
        <w:t>Параметры ИЗАВ, приведены в таблице 6.1.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6.1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565"/>
        <w:gridCol w:w="337"/>
        <w:gridCol w:w="506"/>
        <w:gridCol w:w="620"/>
        <w:gridCol w:w="512"/>
        <w:gridCol w:w="166"/>
        <w:gridCol w:w="678"/>
        <w:gridCol w:w="62"/>
        <w:gridCol w:w="445"/>
        <w:gridCol w:w="460"/>
        <w:gridCol w:w="49"/>
        <w:gridCol w:w="510"/>
        <w:gridCol w:w="349"/>
        <w:gridCol w:w="506"/>
        <w:gridCol w:w="235"/>
        <w:gridCol w:w="620"/>
        <w:gridCol w:w="7"/>
        <w:gridCol w:w="503"/>
        <w:gridCol w:w="7"/>
        <w:gridCol w:w="447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0,0568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0,589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0,0187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3,83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0,00720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0,209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0,00661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0,0178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0,000510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0,0000162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10,18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6.2.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6.2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72,25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56,88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7 Результат по ЗВ «0330 Сера диоксид»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0330: Сера диоксид.  </w:t>
      </w:r>
    </w:p>
    <w:p w:rsidR="00ED5BE0" w:rsidRDefault="0026195D">
      <w:pPr>
        <w:pStyle w:val="a3"/>
      </w:pPr>
      <w:r>
        <w:t>Максимальная разовая ПДК: 0,5 мг/м³.  Класс опасности 3.</w:t>
      </w:r>
    </w:p>
    <w:p w:rsidR="00ED5BE0" w:rsidRDefault="0026195D">
      <w:pPr>
        <w:pStyle w:val="a3"/>
      </w:pPr>
      <w:r>
        <w:t>Количество ИЗАВ: всего 3.</w:t>
      </w:r>
    </w:p>
    <w:p w:rsidR="00ED5BE0" w:rsidRDefault="0026195D">
      <w:pPr>
        <w:pStyle w:val="a3"/>
      </w:pPr>
      <w:r>
        <w:t>ИЗАВ по высотам: 1(0-2 м); 2(2-10 м).</w:t>
      </w:r>
    </w:p>
    <w:p w:rsidR="00ED5BE0" w:rsidRDefault="0026195D">
      <w:pPr>
        <w:pStyle w:val="a3"/>
      </w:pPr>
      <w:r>
        <w:t>Мощность выброса: 0,039156 г/с.</w:t>
      </w:r>
    </w:p>
    <w:p w:rsidR="00ED5BE0" w:rsidRDefault="0026195D">
      <w:pPr>
        <w:pStyle w:val="a3"/>
      </w:pPr>
      <w:r>
        <w:t>Выброс: ∑M= 0,039156 г/с; ∑G= 0,410309 т/год; ∑M'= 0,0129638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0,014</w:t>
      </w:r>
      <w:r>
        <w:t xml:space="preserve"> (в точке: X=424098; Y=1330552); ветер 341° и 1,2 м/с; при вкладе ИЗАВ: 0,014;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0,014</w:t>
      </w:r>
      <w:r>
        <w:t xml:space="preserve"> (в точке: X=424098; Y=1330552); ветер 341° и 1,2 м/с; при вкладе ИЗАВ: 0,014;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0,011</w:t>
      </w:r>
      <w:r>
        <w:t xml:space="preserve"> (в точке: X=424029; Y=1330678); ветер 330° и 7,1 м/с; при вкладе ИЗАВ: 0,011.</w:t>
      </w:r>
    </w:p>
    <w:p w:rsidR="00ED5BE0" w:rsidRDefault="0026195D">
      <w:pPr>
        <w:pStyle w:val="a3"/>
      </w:pPr>
      <w:r>
        <w:t>Параметры ИЗАВ, приведены в таблице 7.1.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7.1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9"/>
        <w:gridCol w:w="566"/>
        <w:gridCol w:w="337"/>
        <w:gridCol w:w="508"/>
        <w:gridCol w:w="624"/>
        <w:gridCol w:w="515"/>
        <w:gridCol w:w="166"/>
        <w:gridCol w:w="682"/>
        <w:gridCol w:w="61"/>
        <w:gridCol w:w="447"/>
        <w:gridCol w:w="462"/>
        <w:gridCol w:w="51"/>
        <w:gridCol w:w="525"/>
        <w:gridCol w:w="360"/>
        <w:gridCol w:w="509"/>
        <w:gridCol w:w="236"/>
        <w:gridCol w:w="624"/>
        <w:gridCol w:w="7"/>
        <w:gridCol w:w="505"/>
        <w:gridCol w:w="7"/>
        <w:gridCol w:w="449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0,000556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0,00800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0,000254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0,0278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0,402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0,0108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0,000309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0,00000980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7.2.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7.2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48,72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1e-3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1e-3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0,00062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61,42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8 Результат по ЗВ «0337 Углерод оксид» (</w:t>
      </w:r>
      <w:proofErr w:type="spellStart"/>
      <w:r>
        <w:t>Смр</w:t>
      </w:r>
      <w:proofErr w:type="spellEnd"/>
      <w:r>
        <w:t>/</w:t>
      </w:r>
      <w:proofErr w:type="spellStart"/>
      <w:r>
        <w:t>ПДКмр</w:t>
      </w:r>
      <w:proofErr w:type="spellEnd"/>
      <w:r>
        <w:t>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0337: Углерода оксид (Углерод окись; углерод </w:t>
      </w:r>
      <w:proofErr w:type="spellStart"/>
      <w:r>
        <w:t>моноокись</w:t>
      </w:r>
      <w:proofErr w:type="spellEnd"/>
      <w:r>
        <w:t xml:space="preserve">; угарный газ).  </w:t>
      </w:r>
    </w:p>
    <w:p w:rsidR="00ED5BE0" w:rsidRDefault="0026195D">
      <w:pPr>
        <w:pStyle w:val="a3"/>
      </w:pPr>
      <w:r>
        <w:t>Максимальная разовая ПДК: 5 мг/м³.  Класс опасности 4.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59,5609 г/с.</w:t>
      </w:r>
    </w:p>
    <w:p w:rsidR="00ED5BE0" w:rsidRDefault="0026195D">
      <w:pPr>
        <w:pStyle w:val="a3"/>
      </w:pPr>
      <w:r>
        <w:t>Выброс: ∑M= 59,5609 г/с; ∑G= 12,71838 т/год; ∑M'= 0,4031755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0,33</w:t>
      </w:r>
      <w:r>
        <w:t xml:space="preserve"> (в точке: X=424098; Y=1330552); ветер 314° и 0,6 м/с; при вкладе ИЗАВ: 0,021;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0,33</w:t>
      </w:r>
      <w:r>
        <w:t xml:space="preserve"> (в точке: X=424098; Y=1330552); ветер 314° и 0,6 м/с; при вкладе ИЗАВ: 0,021;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0,33</w:t>
      </w:r>
      <w:r>
        <w:t xml:space="preserve"> (в точке: X=424315; Y=1330892); ветер 289° и 0,6 м/с; при вкладе ИЗАВ: 0,019.</w:t>
      </w:r>
    </w:p>
    <w:p w:rsidR="00ED5BE0" w:rsidRDefault="0026195D">
      <w:pPr>
        <w:pStyle w:val="a3"/>
      </w:pPr>
      <w:r>
        <w:t>Параметры ИЗАВ, приведены в таблице 8.1.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8.1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568"/>
        <w:gridCol w:w="339"/>
        <w:gridCol w:w="510"/>
        <w:gridCol w:w="625"/>
        <w:gridCol w:w="516"/>
        <w:gridCol w:w="167"/>
        <w:gridCol w:w="683"/>
        <w:gridCol w:w="62"/>
        <w:gridCol w:w="448"/>
        <w:gridCol w:w="463"/>
        <w:gridCol w:w="49"/>
        <w:gridCol w:w="514"/>
        <w:gridCol w:w="352"/>
        <w:gridCol w:w="510"/>
        <w:gridCol w:w="237"/>
        <w:gridCol w:w="625"/>
        <w:gridCol w:w="8"/>
        <w:gridCol w:w="506"/>
        <w:gridCol w:w="8"/>
        <w:gridCol w:w="450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0,684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7,095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0,225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0,0684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1,991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0,0631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0,0835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0,00238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0,0000755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58,725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3,630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0,115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8.2.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8.2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9 Результат по ЗВ «0337 Углерод оксид»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0337: Углерода оксид (Углерод окись; углерод </w:t>
      </w:r>
      <w:proofErr w:type="spellStart"/>
      <w:r>
        <w:t>моноокись</w:t>
      </w:r>
      <w:proofErr w:type="spellEnd"/>
      <w:r>
        <w:t xml:space="preserve">; угарный газ).  </w:t>
      </w:r>
    </w:p>
    <w:p w:rsidR="00ED5BE0" w:rsidRDefault="0026195D">
      <w:pPr>
        <w:pStyle w:val="a3"/>
      </w:pPr>
      <w:r>
        <w:t>Максимальная разовая ПДК: 5 мг/м³.  Класс опасности 4.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0,8359 г/с.</w:t>
      </w:r>
    </w:p>
    <w:p w:rsidR="00ED5BE0" w:rsidRDefault="0026195D">
      <w:pPr>
        <w:pStyle w:val="a3"/>
      </w:pPr>
      <w:r>
        <w:t>Выброс: ∑M= 0,8359 г/с; ∑G= 9,08838 т/год; ∑M'= 0,2881755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0,32</w:t>
      </w:r>
      <w:r>
        <w:t xml:space="preserve"> (в точке: X=424172; Y=1330766); ветер 299° и 0,7 м/с; при вкладе ИЗАВ: 0,0099;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0,32</w:t>
      </w:r>
      <w:r>
        <w:t xml:space="preserve"> (в точке: X=424172; Y=1330766); ветер 299° и 0,7 м/с; при вкладе ИЗАВ: 0,0099;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0,32</w:t>
      </w:r>
      <w:r>
        <w:t xml:space="preserve"> (в точке: X=424315; Y=1330892); ветер 283° и 0,8 м/с; при вкладе ИЗАВ: 0,0095.</w:t>
      </w:r>
    </w:p>
    <w:p w:rsidR="00ED5BE0" w:rsidRDefault="0026195D">
      <w:pPr>
        <w:pStyle w:val="a3"/>
      </w:pPr>
      <w:r>
        <w:t>Параметры ИЗАВ, приведены в таблице 9.1.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9.1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568"/>
        <w:gridCol w:w="339"/>
        <w:gridCol w:w="510"/>
        <w:gridCol w:w="625"/>
        <w:gridCol w:w="516"/>
        <w:gridCol w:w="167"/>
        <w:gridCol w:w="683"/>
        <w:gridCol w:w="62"/>
        <w:gridCol w:w="448"/>
        <w:gridCol w:w="463"/>
        <w:gridCol w:w="49"/>
        <w:gridCol w:w="514"/>
        <w:gridCol w:w="352"/>
        <w:gridCol w:w="510"/>
        <w:gridCol w:w="237"/>
        <w:gridCol w:w="625"/>
        <w:gridCol w:w="8"/>
        <w:gridCol w:w="506"/>
        <w:gridCol w:w="8"/>
        <w:gridCol w:w="450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0,684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7,095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0,225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0,0684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1,991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0,0631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0,0835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0,00238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0,0000755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9.2.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9.2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10 Результат по ЗВ «2732 Керосин»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2732: Керосин (Керосин прямой перегонки; керосин дезодорированный).  </w:t>
      </w:r>
    </w:p>
    <w:p w:rsidR="00ED5BE0" w:rsidRDefault="0026195D">
      <w:pPr>
        <w:pStyle w:val="a3"/>
      </w:pPr>
      <w:r>
        <w:t>Максимальная разовая ПДК: 1,2 мг/м³.  Класс опасности 0.</w:t>
      </w:r>
    </w:p>
    <w:p w:rsidR="00ED5BE0" w:rsidRDefault="0026195D">
      <w:pPr>
        <w:pStyle w:val="a3"/>
      </w:pPr>
      <w:r>
        <w:t>Количество ИЗАВ: всего 3.</w:t>
      </w:r>
    </w:p>
    <w:p w:rsidR="00ED5BE0" w:rsidRDefault="0026195D">
      <w:pPr>
        <w:pStyle w:val="a3"/>
      </w:pPr>
      <w:r>
        <w:t>ИЗАВ по высотам: 1(0-2 м); 2(2-10 м).</w:t>
      </w:r>
    </w:p>
    <w:p w:rsidR="00ED5BE0" w:rsidRDefault="0026195D">
      <w:pPr>
        <w:pStyle w:val="a3"/>
      </w:pPr>
      <w:r>
        <w:t>Мощность выброса: 0,2975 г/с.</w:t>
      </w:r>
    </w:p>
    <w:p w:rsidR="00ED5BE0" w:rsidRDefault="0026195D">
      <w:pPr>
        <w:pStyle w:val="a3"/>
      </w:pPr>
      <w:r>
        <w:t>Выброс: ∑M= 0,2975 г/с; ∑G= 3,926691 т/год; ∑M'= 0,1244219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0,02</w:t>
      </w:r>
      <w:r>
        <w:t xml:space="preserve"> (в точке: X=424315; Y=1330892); ветер 282° и 9 м/с; при вкладе ИЗАВ: 0,02;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0,019</w:t>
      </w:r>
      <w:r>
        <w:t xml:space="preserve"> (в точке: X=424487; Y=1330971); ветер 267° и 9 м/с; при вкладе ИЗАВ: 0,019;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0,02</w:t>
      </w:r>
      <w:r>
        <w:t xml:space="preserve"> (в точке: X=424315; Y=1330892); ветер 282° и 9 м/с; при вкладе ИЗАВ: 0,02.</w:t>
      </w:r>
    </w:p>
    <w:p w:rsidR="00ED5BE0" w:rsidRDefault="0026195D">
      <w:pPr>
        <w:pStyle w:val="a3"/>
      </w:pPr>
      <w:r>
        <w:t>Параметры ИЗАВ, приведены в таблице 10.1.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10.1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568"/>
        <w:gridCol w:w="339"/>
        <w:gridCol w:w="510"/>
        <w:gridCol w:w="625"/>
        <w:gridCol w:w="516"/>
        <w:gridCol w:w="167"/>
        <w:gridCol w:w="683"/>
        <w:gridCol w:w="62"/>
        <w:gridCol w:w="448"/>
        <w:gridCol w:w="463"/>
        <w:gridCol w:w="49"/>
        <w:gridCol w:w="514"/>
        <w:gridCol w:w="352"/>
        <w:gridCol w:w="510"/>
        <w:gridCol w:w="237"/>
        <w:gridCol w:w="625"/>
        <w:gridCol w:w="8"/>
        <w:gridCol w:w="506"/>
        <w:gridCol w:w="8"/>
        <w:gridCol w:w="450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0,215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2,228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0,0706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0,0583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1,698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0,0538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0,0242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0,000691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0,0000219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10.2.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10.2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72,75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72,68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48,36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67,57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11 Результат по ЗВ «2908 Пыль неорганическая, содержащая двуокись кремния, в %: - 70-20»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2908: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другие).  </w:t>
      </w:r>
    </w:p>
    <w:p w:rsidR="00ED5BE0" w:rsidRDefault="0026195D">
      <w:pPr>
        <w:pStyle w:val="a3"/>
      </w:pPr>
      <w:r>
        <w:t>Максимальная разовая ПДК: 0,3 мг/м³.  Класс опасности 3.</w:t>
      </w:r>
    </w:p>
    <w:p w:rsidR="00ED5BE0" w:rsidRDefault="0026195D">
      <w:pPr>
        <w:pStyle w:val="a3"/>
      </w:pPr>
      <w:r>
        <w:t>Количество ИЗАВ: всего 2.</w:t>
      </w:r>
    </w:p>
    <w:p w:rsidR="00ED5BE0" w:rsidRDefault="0026195D">
      <w:pPr>
        <w:pStyle w:val="a3"/>
      </w:pPr>
      <w:r>
        <w:t>ИЗАВ по высотам: 2(0-2 м).</w:t>
      </w:r>
    </w:p>
    <w:p w:rsidR="00ED5BE0" w:rsidRDefault="0026195D">
      <w:pPr>
        <w:pStyle w:val="a3"/>
      </w:pPr>
      <w:r>
        <w:t>Мощность выброса: 4,13 г/с.</w:t>
      </w:r>
    </w:p>
    <w:p w:rsidR="00ED5BE0" w:rsidRDefault="0026195D">
      <w:pPr>
        <w:pStyle w:val="a3"/>
      </w:pPr>
      <w:r>
        <w:t>Выброс: ∑M= 4,13 г/с; ∑G= 49,333 т/год; ∑M'= 1,565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0,64</w:t>
      </w:r>
      <w:r>
        <w:t xml:space="preserve"> (в точке: X=424172; Y=1330766); ветер 315° и 9 м/с; при вкладе ИЗАВ: 0,64;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0,64</w:t>
      </w:r>
      <w:r>
        <w:t xml:space="preserve"> (в точке: X=424172; Y=1330766); ветер 315° и 9 м/с; при вкладе ИЗАВ: 0,64;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0,6</w:t>
      </w:r>
      <w:r>
        <w:t xml:space="preserve"> (в точке: X=424315; Y=1330892); ветер 290° и 9 м/с; при вкладе ИЗАВ: 0,59.</w:t>
      </w:r>
    </w:p>
    <w:p w:rsidR="00ED5BE0" w:rsidRDefault="0026195D">
      <w:pPr>
        <w:pStyle w:val="a3"/>
      </w:pPr>
      <w:r>
        <w:t>Параметры ИЗАВ, приведены в таблице 11.1.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11.1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568"/>
        <w:gridCol w:w="339"/>
        <w:gridCol w:w="510"/>
        <w:gridCol w:w="625"/>
        <w:gridCol w:w="516"/>
        <w:gridCol w:w="167"/>
        <w:gridCol w:w="683"/>
        <w:gridCol w:w="62"/>
        <w:gridCol w:w="448"/>
        <w:gridCol w:w="463"/>
        <w:gridCol w:w="49"/>
        <w:gridCol w:w="514"/>
        <w:gridCol w:w="352"/>
        <w:gridCol w:w="510"/>
        <w:gridCol w:w="237"/>
        <w:gridCol w:w="625"/>
        <w:gridCol w:w="8"/>
        <w:gridCol w:w="506"/>
        <w:gridCol w:w="8"/>
        <w:gridCol w:w="450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2,073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15,473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0,491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592,45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1,742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31,432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0,997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497,71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6008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424392</w:t>
            </w:r>
          </w:p>
          <w:p w:rsidR="00ED5BE0" w:rsidRDefault="0026195D">
            <w:pPr>
              <w:pStyle w:val="8"/>
              <w:jc w:val="center"/>
            </w:pPr>
            <w:r>
              <w:t>424472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1330522</w:t>
            </w:r>
          </w:p>
          <w:p w:rsidR="00ED5BE0" w:rsidRDefault="0026195D">
            <w:pPr>
              <w:pStyle w:val="8"/>
              <w:jc w:val="center"/>
            </w:pPr>
            <w:r>
              <w:t>1330522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0,315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2,428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0,0770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89,92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11.2.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11.2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6,7e-6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54,51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96,19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12 Результат по ЗВ «2909 Пыль неорганическая, содержащая двуокись кремния, в %: - менее 20» (</w:t>
      </w:r>
      <w:proofErr w:type="spellStart"/>
      <w:r>
        <w:t>Смр</w:t>
      </w:r>
      <w:proofErr w:type="spellEnd"/>
      <w:r>
        <w:t>/</w:t>
      </w:r>
      <w:proofErr w:type="spellStart"/>
      <w:r>
        <w:t>ПДКмр</w:t>
      </w:r>
      <w:proofErr w:type="spellEnd"/>
      <w:r>
        <w:t>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2909: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другие).  </w:t>
      </w:r>
    </w:p>
    <w:p w:rsidR="00ED5BE0" w:rsidRDefault="0026195D">
      <w:pPr>
        <w:pStyle w:val="a3"/>
      </w:pPr>
      <w:r>
        <w:t>Максимальная разовая ПДК: 0,5 мг/м³.  Класс опасности 3.</w:t>
      </w:r>
    </w:p>
    <w:p w:rsidR="00ED5BE0" w:rsidRDefault="0026195D">
      <w:pPr>
        <w:pStyle w:val="a3"/>
      </w:pPr>
      <w:r>
        <w:t>Количество ИЗАВ: всего 2.</w:t>
      </w:r>
    </w:p>
    <w:p w:rsidR="00ED5BE0" w:rsidRDefault="0026195D">
      <w:pPr>
        <w:pStyle w:val="a3"/>
      </w:pPr>
      <w:r>
        <w:t>ИЗАВ по высотам: 1(0-2 м); 0(&gt;50 м).</w:t>
      </w:r>
    </w:p>
    <w:p w:rsidR="00ED5BE0" w:rsidRDefault="0026195D">
      <w:pPr>
        <w:pStyle w:val="a3"/>
      </w:pPr>
      <w:r>
        <w:t>Мощность выброса: 548,358 г/с.</w:t>
      </w:r>
    </w:p>
    <w:p w:rsidR="00ED5BE0" w:rsidRDefault="0026195D">
      <w:pPr>
        <w:pStyle w:val="a3"/>
      </w:pPr>
      <w:r>
        <w:t>Выброс: ∑M= 548,358 г/с; ∑G= 102,655 т/год; ∑M'= 3,255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2,95</w:t>
      </w:r>
      <w:r>
        <w:t xml:space="preserve"> (в точке: X=424025; Y=1330016); ветер 346° и 0,6 м/с; при вкладе ИЗАВ: 2,95;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2,95</w:t>
      </w:r>
      <w:r>
        <w:t xml:space="preserve"> (в точке: X=424025; Y=1330016); ветер 346° и 0,6 м/с; при вкладе ИЗАВ: 2,95;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2,91</w:t>
      </w:r>
      <w:r>
        <w:t xml:space="preserve"> (в точке: X=424022; Y=1330084); ветер 341° и 0,6 м/с; при вкладе ИЗАВ: 2,91.</w:t>
      </w:r>
    </w:p>
    <w:p w:rsidR="00ED5BE0" w:rsidRDefault="0026195D">
      <w:pPr>
        <w:pStyle w:val="a3"/>
      </w:pPr>
      <w:r>
        <w:t>Параметры ИЗАВ, приведены в таблице 12.1.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568"/>
        <w:gridCol w:w="339"/>
        <w:gridCol w:w="510"/>
        <w:gridCol w:w="625"/>
        <w:gridCol w:w="516"/>
        <w:gridCol w:w="167"/>
        <w:gridCol w:w="683"/>
        <w:gridCol w:w="62"/>
        <w:gridCol w:w="448"/>
        <w:gridCol w:w="463"/>
        <w:gridCol w:w="49"/>
        <w:gridCol w:w="514"/>
        <w:gridCol w:w="352"/>
        <w:gridCol w:w="510"/>
        <w:gridCol w:w="237"/>
        <w:gridCol w:w="625"/>
        <w:gridCol w:w="8"/>
        <w:gridCol w:w="506"/>
        <w:gridCol w:w="8"/>
        <w:gridCol w:w="450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6,681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49,207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1,560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1145,45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1,677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30,120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0,955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287,56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540,000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23,328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0,740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3,04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476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12.2.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12.2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95,4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13 Результат по ЗВ «2909 Пыль неорганическая, содержащая двуокись кремния, в %: - менее 20»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 xml:space="preserve">Полное наименование вещества с кодом 2909: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другие).  </w:t>
      </w:r>
    </w:p>
    <w:p w:rsidR="00ED5BE0" w:rsidRDefault="0026195D">
      <w:pPr>
        <w:pStyle w:val="a3"/>
      </w:pPr>
      <w:r>
        <w:t>Максимальная разовая ПДК: 0,5 мг/м³.  Класс опасности 3.</w:t>
      </w:r>
    </w:p>
    <w:p w:rsidR="00ED5BE0" w:rsidRDefault="0026195D">
      <w:pPr>
        <w:pStyle w:val="a3"/>
      </w:pPr>
      <w:r>
        <w:t>Количество ИЗАВ: всего 2.</w:t>
      </w:r>
    </w:p>
    <w:p w:rsidR="00ED5BE0" w:rsidRDefault="0026195D">
      <w:pPr>
        <w:pStyle w:val="a3"/>
      </w:pPr>
      <w:r>
        <w:t>ИЗАВ по высотам: 1(0-2 м); 0(&gt;50 м).</w:t>
      </w:r>
    </w:p>
    <w:p w:rsidR="00ED5BE0" w:rsidRDefault="0026195D">
      <w:pPr>
        <w:pStyle w:val="a3"/>
      </w:pPr>
      <w:r>
        <w:t>Мощность выброса: 8,358 г/с.</w:t>
      </w:r>
    </w:p>
    <w:p w:rsidR="00ED5BE0" w:rsidRDefault="0026195D">
      <w:pPr>
        <w:pStyle w:val="a3"/>
      </w:pPr>
      <w:r>
        <w:t>Выброс: ∑M= 8,358 г/с; ∑G= 79,327 т/год; ∑M'= 2,515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0,62</w:t>
      </w:r>
      <w:r>
        <w:t xml:space="preserve"> (в точке: X=424487; Y=1330971); ветер 283° и 9 м/с; при вкладе ИЗАВ: 0,62;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0,62</w:t>
      </w:r>
      <w:r>
        <w:t xml:space="preserve"> (в точке: X=424487; Y=1330971); ветер 283° и 9 м/с; при вкладе ИЗАВ: 0,62;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0,59</w:t>
      </w:r>
      <w:r>
        <w:t xml:space="preserve"> (в точке: X=424315; Y=1330892); ветер 295° и 9 м/с; при вкладе ИЗАВ: 0,59.</w:t>
      </w:r>
    </w:p>
    <w:p w:rsidR="00ED5BE0" w:rsidRDefault="0026195D">
      <w:pPr>
        <w:pStyle w:val="a3"/>
      </w:pPr>
      <w:r>
        <w:t>Параметры ИЗАВ, приведены в таблице 13.1.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13.1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568"/>
        <w:gridCol w:w="339"/>
        <w:gridCol w:w="510"/>
        <w:gridCol w:w="625"/>
        <w:gridCol w:w="516"/>
        <w:gridCol w:w="167"/>
        <w:gridCol w:w="683"/>
        <w:gridCol w:w="62"/>
        <w:gridCol w:w="448"/>
        <w:gridCol w:w="463"/>
        <w:gridCol w:w="49"/>
        <w:gridCol w:w="514"/>
        <w:gridCol w:w="352"/>
        <w:gridCol w:w="510"/>
        <w:gridCol w:w="237"/>
        <w:gridCol w:w="625"/>
        <w:gridCol w:w="8"/>
        <w:gridCol w:w="506"/>
        <w:gridCol w:w="8"/>
        <w:gridCol w:w="450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6,681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49,207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1,560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1145,45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1,677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30,120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0,955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287,56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3,04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476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13.2.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13.2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99,96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14 Результат по ГС «6046 Углерода оксид и пыль цементного производства» (</w:t>
      </w:r>
      <w:proofErr w:type="spellStart"/>
      <w:r>
        <w:t>Смр</w:t>
      </w:r>
      <w:proofErr w:type="spellEnd"/>
      <w:r>
        <w:t>/</w:t>
      </w:r>
      <w:proofErr w:type="spellStart"/>
      <w:r>
        <w:t>ПДКмр</w:t>
      </w:r>
      <w:proofErr w:type="spellEnd"/>
      <w:r>
        <w:t>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Предельно-допустимый уровень (ПДУ) определяется по формуле: ∑</w:t>
      </w:r>
      <w:proofErr w:type="spellStart"/>
      <w:r>
        <w:t>Cn</w:t>
      </w:r>
      <w:proofErr w:type="spellEnd"/>
      <w:r>
        <w:t>/</w:t>
      </w:r>
      <w:proofErr w:type="spellStart"/>
      <w:r>
        <w:t>ПДКn</w:t>
      </w:r>
      <w:proofErr w:type="spellEnd"/>
      <w:r>
        <w:t xml:space="preserve"> ≤ 1.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607,9189 г/с.</w:t>
      </w:r>
    </w:p>
    <w:p w:rsidR="00ED5BE0" w:rsidRDefault="0026195D">
      <w:pPr>
        <w:pStyle w:val="a3"/>
      </w:pPr>
      <w:r>
        <w:t>Выброс: ∑M= 607,9189 г/с; ∑G= 115,37338 т/год; ∑M'= 3,6581755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3,03</w:t>
      </w:r>
      <w:r>
        <w:t xml:space="preserve"> (в точке: X=424025; Y=1330016); ветер 346° и 0,6 м/с; при вкладе ИЗАВ: 2,96;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3,03</w:t>
      </w:r>
      <w:r>
        <w:t xml:space="preserve"> (в точке: X=424025; Y=1330016); ветер 346° и 0,6 м/с; при вкладе ИЗАВ: 2,96;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2,99</w:t>
      </w:r>
      <w:r>
        <w:t xml:space="preserve"> (в точке: X=424022; Y=1330084); ветер 341° и 0,6 м/с; при вкладе ИЗАВ: 2,93.</w:t>
      </w:r>
    </w:p>
    <w:p w:rsidR="00ED5BE0" w:rsidRDefault="0026195D">
      <w:pPr>
        <w:pStyle w:val="a3"/>
      </w:pPr>
      <w:r>
        <w:t>Параметры ИЗАВ, приведены в таблице 14.1.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14.1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568"/>
        <w:gridCol w:w="339"/>
        <w:gridCol w:w="510"/>
        <w:gridCol w:w="625"/>
        <w:gridCol w:w="516"/>
        <w:gridCol w:w="167"/>
        <w:gridCol w:w="683"/>
        <w:gridCol w:w="62"/>
        <w:gridCol w:w="448"/>
        <w:gridCol w:w="463"/>
        <w:gridCol w:w="49"/>
        <w:gridCol w:w="514"/>
        <w:gridCol w:w="352"/>
        <w:gridCol w:w="510"/>
        <w:gridCol w:w="237"/>
        <w:gridCol w:w="625"/>
        <w:gridCol w:w="8"/>
        <w:gridCol w:w="506"/>
        <w:gridCol w:w="8"/>
        <w:gridCol w:w="450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0,684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7,095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0,225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0,0684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1,991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0,0631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0,0835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0,00238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0,0000755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6,681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49,207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1,560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1145,45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1,677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30,120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0,955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287,56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58,725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3,630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0,115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540,000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23,328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0,740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3,04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476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14.2.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14.2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91,08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89,61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15 Результат по ГС «6046 Углерода оксид и пыль цементного производства»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Предельно-допустимый уровень (ПДУ) определяется по формуле: ∑</w:t>
      </w:r>
      <w:proofErr w:type="spellStart"/>
      <w:r>
        <w:t>Cn</w:t>
      </w:r>
      <w:proofErr w:type="spellEnd"/>
      <w:r>
        <w:t>/</w:t>
      </w:r>
      <w:proofErr w:type="spellStart"/>
      <w:r>
        <w:t>ПДКn</w:t>
      </w:r>
      <w:proofErr w:type="spellEnd"/>
      <w:r>
        <w:t xml:space="preserve"> ≤ 1.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9,1939 г/с.</w:t>
      </w:r>
    </w:p>
    <w:p w:rsidR="00ED5BE0" w:rsidRDefault="0026195D">
      <w:pPr>
        <w:pStyle w:val="a3"/>
      </w:pPr>
      <w:r>
        <w:t>Выброс: ∑M= 9,1939 г/с; ∑G= 88,41538 т/год; ∑M'= 2,8031755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0,68</w:t>
      </w:r>
      <w:r>
        <w:t xml:space="preserve"> (в точке: X=424487; Y=1330971); ветер 283° и 9 м/с; при вкладе ИЗАВ: 0,62;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0,68</w:t>
      </w:r>
      <w:r>
        <w:t xml:space="preserve"> (в точке: X=424487; Y=1330971); ветер 283° и 9 м/с; при вкладе ИЗАВ: 0,62;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0,66</w:t>
      </w:r>
      <w:r>
        <w:t xml:space="preserve"> (в точке: X=424315; Y=1330892); ветер 295° и 9 м/с; при вкладе ИЗАВ: 0,6.</w:t>
      </w:r>
    </w:p>
    <w:p w:rsidR="00ED5BE0" w:rsidRDefault="0026195D">
      <w:pPr>
        <w:pStyle w:val="a3"/>
      </w:pPr>
      <w:r>
        <w:t>Параметры ИЗАВ, приведены в таблице 15.1.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15.1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568"/>
        <w:gridCol w:w="339"/>
        <w:gridCol w:w="510"/>
        <w:gridCol w:w="625"/>
        <w:gridCol w:w="516"/>
        <w:gridCol w:w="167"/>
        <w:gridCol w:w="683"/>
        <w:gridCol w:w="62"/>
        <w:gridCol w:w="448"/>
        <w:gridCol w:w="463"/>
        <w:gridCol w:w="49"/>
        <w:gridCol w:w="514"/>
        <w:gridCol w:w="352"/>
        <w:gridCol w:w="510"/>
        <w:gridCol w:w="237"/>
        <w:gridCol w:w="625"/>
        <w:gridCol w:w="8"/>
        <w:gridCol w:w="506"/>
        <w:gridCol w:w="8"/>
        <w:gridCol w:w="450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0,684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7,095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0,225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0,0684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1,991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0,0631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0,0835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0,00238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0,0000755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6,681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49,207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1,560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1145,45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1,677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30,120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0,955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287,56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2909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3,04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476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15.2.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15.2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1e-3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50,89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75,13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72,54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76,23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58,82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49,76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55,95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51,85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47,04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48,07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70,6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72,74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77,42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360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80,75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76,94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79,57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90,98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67,03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58,07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48,93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46,03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&lt;0,01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r>
        <w:br w:type="page"/>
      </w:r>
    </w:p>
    <w:p w:rsidR="00ED5BE0" w:rsidRDefault="0026195D">
      <w:pPr>
        <w:pStyle w:val="2"/>
      </w:pPr>
      <w:r>
        <w:lastRenderedPageBreak/>
        <w:t>16 Результат по ГС «6204 Азота диоксид, серы диоксид» (</w:t>
      </w:r>
      <w:proofErr w:type="spellStart"/>
      <w:r>
        <w:t>НМУо</w:t>
      </w:r>
      <w:proofErr w:type="spellEnd"/>
      <w:r>
        <w:t>/ПДК)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Предельно-допустимый уровень (ПДУ) определяется по формуле: ∑</w:t>
      </w:r>
      <w:proofErr w:type="spellStart"/>
      <w:r>
        <w:t>Cn</w:t>
      </w:r>
      <w:proofErr w:type="spellEnd"/>
      <w:r>
        <w:t>/</w:t>
      </w:r>
      <w:proofErr w:type="spellStart"/>
      <w:r>
        <w:t>ПДКn</w:t>
      </w:r>
      <w:proofErr w:type="spellEnd"/>
      <w:r>
        <w:t xml:space="preserve"> ≤ 1,6.</w:t>
      </w:r>
    </w:p>
    <w:p w:rsidR="00ED5BE0" w:rsidRDefault="0026195D">
      <w:pPr>
        <w:pStyle w:val="a3"/>
      </w:pPr>
      <w:r>
        <w:t>Количество ИЗАВ: всего 4.</w:t>
      </w:r>
    </w:p>
    <w:p w:rsidR="00ED5BE0" w:rsidRDefault="0026195D">
      <w:pPr>
        <w:pStyle w:val="a3"/>
      </w:pPr>
      <w:r>
        <w:t>ИЗАВ по высотам: 1(0-2 м); 2(2-10 м); 0(&gt;50 м).</w:t>
      </w:r>
    </w:p>
    <w:p w:rsidR="00ED5BE0" w:rsidRDefault="0026195D">
      <w:pPr>
        <w:pStyle w:val="a3"/>
      </w:pPr>
      <w:r>
        <w:t>Мощность выброса: 1,851456 г/с.</w:t>
      </w:r>
    </w:p>
    <w:p w:rsidR="00ED5BE0" w:rsidRDefault="0026195D">
      <w:pPr>
        <w:pStyle w:val="a3"/>
      </w:pPr>
      <w:r>
        <w:t>Выброс: ∑M= 1,851456 г/с; ∑G= 19,161769 т/год; ∑M'= 0,6079417 г/с.</w:t>
      </w:r>
    </w:p>
    <w:p w:rsidR="00ED5BE0" w:rsidRDefault="0026195D">
      <w:pPr>
        <w:pStyle w:val="a3"/>
      </w:pPr>
      <w:r>
        <w:t>Расчётных точек: 97.</w:t>
      </w:r>
    </w:p>
    <w:p w:rsidR="00ED5BE0" w:rsidRDefault="0026195D">
      <w:pPr>
        <w:pStyle w:val="a3"/>
      </w:pPr>
      <w:r>
        <w:t>Максимальная расчётная концентрация в долях ПДК составляет:</w:t>
      </w:r>
    </w:p>
    <w:p w:rsidR="00ED5BE0" w:rsidRDefault="0026195D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0,69</w:t>
      </w:r>
      <w:r>
        <w:t xml:space="preserve"> (в точке: X=424315; Y=1330892); ветер 280° и 9 м/с; при вкладе ИЗАВ: 0,63;</w:t>
      </w:r>
    </w:p>
    <w:p w:rsidR="00ED5BE0" w:rsidRDefault="0026195D">
      <w:pPr>
        <w:pStyle w:val="a3"/>
      </w:pPr>
      <w:r>
        <w:t xml:space="preserve">- на границе СЗЗ: </w:t>
      </w:r>
      <w:r>
        <w:rPr>
          <w:b/>
        </w:rPr>
        <w:t>0,69</w:t>
      </w:r>
      <w:r>
        <w:t xml:space="preserve"> (в точке: X=424487; Y=1330971); ветер 268° и 9 м/с; при вкладе ИЗАВ: 0,63;</w:t>
      </w:r>
    </w:p>
    <w:p w:rsidR="00ED5BE0" w:rsidRDefault="0026195D">
      <w:pPr>
        <w:pStyle w:val="a3"/>
      </w:pPr>
      <w:r>
        <w:t xml:space="preserve">- в жилой зоне: </w:t>
      </w:r>
      <w:r>
        <w:rPr>
          <w:b/>
        </w:rPr>
        <w:t>0,69</w:t>
      </w:r>
      <w:r>
        <w:t xml:space="preserve"> (в точке: X=424315; Y=1330892); ветер 280° и 9 м/с; при вкладе ИЗАВ: 0,63.</w:t>
      </w:r>
    </w:p>
    <w:p w:rsidR="00ED5BE0" w:rsidRDefault="0026195D">
      <w:pPr>
        <w:pStyle w:val="a3"/>
      </w:pPr>
      <w:r>
        <w:t>Параметры ИЗАВ, приведены в таблице 16.1.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16.1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9"/>
        <w:gridCol w:w="566"/>
        <w:gridCol w:w="337"/>
        <w:gridCol w:w="508"/>
        <w:gridCol w:w="624"/>
        <w:gridCol w:w="515"/>
        <w:gridCol w:w="166"/>
        <w:gridCol w:w="682"/>
        <w:gridCol w:w="61"/>
        <w:gridCol w:w="447"/>
        <w:gridCol w:w="462"/>
        <w:gridCol w:w="51"/>
        <w:gridCol w:w="525"/>
        <w:gridCol w:w="360"/>
        <w:gridCol w:w="509"/>
        <w:gridCol w:w="236"/>
        <w:gridCol w:w="624"/>
        <w:gridCol w:w="7"/>
        <w:gridCol w:w="505"/>
        <w:gridCol w:w="7"/>
        <w:gridCol w:w="449"/>
      </w:tblGrid>
      <w:tr w:rsidR="00ED5BE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ρ,</w:t>
            </w:r>
          </w:p>
          <w:p w:rsidR="00ED5BE0" w:rsidRDefault="0026195D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ED5BE0" w:rsidRDefault="0026195D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η</w:t>
            </w:r>
          </w:p>
        </w:tc>
      </w:tr>
      <w:tr w:rsidR="00ED5BE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</w:tr>
      <w:tr w:rsidR="00ED5BE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6001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424467</w:t>
            </w:r>
          </w:p>
          <w:p w:rsidR="00ED5BE0" w:rsidRDefault="0026195D">
            <w:pPr>
              <w:pStyle w:val="8"/>
              <w:jc w:val="center"/>
            </w:pPr>
            <w:r>
              <w:t>424444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1329925</w:t>
            </w:r>
          </w:p>
          <w:p w:rsidR="00ED5BE0" w:rsidRDefault="0026195D">
            <w:pPr>
              <w:pStyle w:val="8"/>
              <w:jc w:val="center"/>
            </w:pPr>
            <w:r>
              <w:t>1329925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1,681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17,427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0,553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28,31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0,000556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0,00800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0,000254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6002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424432</w:t>
            </w:r>
          </w:p>
          <w:p w:rsidR="00ED5BE0" w:rsidRDefault="0026195D">
            <w:pPr>
              <w:pStyle w:val="8"/>
              <w:jc w:val="center"/>
            </w:pPr>
            <w:r>
              <w:t>424432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1330424</w:t>
            </w:r>
          </w:p>
          <w:p w:rsidR="00ED5BE0" w:rsidRDefault="0026195D">
            <w:pPr>
              <w:pStyle w:val="8"/>
              <w:jc w:val="center"/>
            </w:pPr>
            <w:r>
              <w:t>1330463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0,0454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1,322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0,0419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0,77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0,0278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0,402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6004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424533</w:t>
            </w:r>
          </w:p>
          <w:p w:rsidR="00ED5BE0" w:rsidRDefault="0026195D">
            <w:pPr>
              <w:pStyle w:val="8"/>
              <w:jc w:val="center"/>
            </w:pPr>
            <w:r>
              <w:t>424849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1330058</w:t>
            </w:r>
          </w:p>
          <w:p w:rsidR="00ED5BE0" w:rsidRDefault="0026195D">
            <w:pPr>
              <w:pStyle w:val="8"/>
              <w:jc w:val="center"/>
            </w:pPr>
            <w:r>
              <w:t>1330058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0,0859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0,00246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0,0000779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12,28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0,0108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0,000309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0,00000980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</w:pPr>
            <w:r>
              <w:t xml:space="preserve">6009 </w:t>
            </w: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424779</w:t>
            </w:r>
          </w:p>
          <w:p w:rsidR="00ED5BE0" w:rsidRDefault="0026195D">
            <w:pPr>
              <w:pStyle w:val="8"/>
              <w:jc w:val="center"/>
            </w:pPr>
            <w:r>
              <w:t>424784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rPr>
                <w:u w:val="single"/>
              </w:rPr>
              <w:t>1329808</w:t>
            </w:r>
          </w:p>
          <w:p w:rsidR="00ED5BE0" w:rsidRDefault="0026195D">
            <w:pPr>
              <w:pStyle w:val="8"/>
              <w:jc w:val="center"/>
            </w:pPr>
            <w:r>
              <w:t>1329808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ED5BE0" w:rsidRDefault="0026195D">
            <w:pPr>
              <w:pStyle w:val="8"/>
              <w:jc w:val="center"/>
            </w:pPr>
            <w:r>
              <w:t>F</w:t>
            </w:r>
          </w:p>
        </w:tc>
      </w:tr>
      <w:tr w:rsidR="00ED5BE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952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</w:tbl>
    <w:p w:rsidR="00ED5BE0" w:rsidRDefault="00ED5BE0">
      <w:pPr>
        <w:pStyle w:val="a3"/>
        <w:ind w:firstLine="0"/>
      </w:pPr>
    </w:p>
    <w:p w:rsidR="00ED5BE0" w:rsidRDefault="0026195D">
      <w:pPr>
        <w:pStyle w:val="a3"/>
      </w:pPr>
      <w:r>
        <w:t>Результаты в расчётных точках приведены в таблице 16.2.</w:t>
      </w:r>
    </w:p>
    <w:p w:rsidR="00ED5BE0" w:rsidRDefault="00ED5BE0">
      <w:pPr>
        <w:pStyle w:val="a3"/>
        <w:ind w:firstLine="0"/>
      </w:pPr>
    </w:p>
    <w:p w:rsidR="00ED5BE0" w:rsidRDefault="0026195D">
      <w:pPr>
        <w:pStyle w:val="100"/>
        <w:keepNext/>
        <w:spacing w:line="360" w:lineRule="auto"/>
      </w:pPr>
      <w:r>
        <w:rPr>
          <w:spacing w:val="20"/>
        </w:rPr>
        <w:t>Таблица 16.2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343"/>
        <w:gridCol w:w="798"/>
        <w:gridCol w:w="800"/>
        <w:gridCol w:w="514"/>
        <w:gridCol w:w="683"/>
        <w:gridCol w:w="685"/>
        <w:gridCol w:w="457"/>
        <w:gridCol w:w="343"/>
        <w:gridCol w:w="683"/>
        <w:gridCol w:w="685"/>
        <w:gridCol w:w="683"/>
        <w:gridCol w:w="1084"/>
        <w:gridCol w:w="683"/>
        <w:gridCol w:w="514"/>
      </w:tblGrid>
      <w:tr w:rsidR="00ED5BE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ED5BE0" w:rsidRDefault="0026195D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ED5BE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ED5BE0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%</w:t>
            </w:r>
          </w:p>
        </w:tc>
      </w:tr>
      <w:tr w:rsidR="00ED5BE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ED5BE0" w:rsidRDefault="0026195D">
            <w:pPr>
              <w:pStyle w:val="8"/>
              <w:jc w:val="center"/>
            </w:pPr>
            <w:r>
              <w:t>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425722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1327353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21,17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1327000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1326824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1326712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424769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17,53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1326516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1326961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424289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1327717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1327944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2,48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37,99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1328504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43,85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74,47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84,02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1329096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66,54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1329367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59,58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1329525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64,38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1329705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62,78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1330187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1330462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1330552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68,36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58,42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1330766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63,69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1330971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85,2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6,35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44,7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36,93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1331277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1331041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3,32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1330295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426457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1329430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3,15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3,71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425894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1329136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1328909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31,01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1328748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28,66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1328444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26,33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426031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425936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1327503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1327469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1,41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21,81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1327248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1327157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1,26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425352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1327034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0,093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20,65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1,18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425547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18,16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425443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1326648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18,11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425197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1326474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17,4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424972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1326352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16,88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424754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1326289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16,68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28,44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1327685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28,28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1,97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424518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1327826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2,25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lastRenderedPageBreak/>
              <w:t>174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1328164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424446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1328366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40,12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1328620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71,87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424115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1328857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1329045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53,79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1329251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58,93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1329456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65,21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1329601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1329813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58,63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60,19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1330084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62,79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423988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1330257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335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61,85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424029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1330678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59,56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424315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1330892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84,59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424652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73,14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425068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1331176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41,56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6,67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425241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34,84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5,27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425602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30,85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4,34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1,04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425996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27,74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3,45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0,91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426106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1331446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26,52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3,03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426223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1331380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25,96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2,87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0,83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426399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24,77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2,56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0,79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196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426521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1331321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24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2,36</w:t>
            </w:r>
          </w:p>
        </w:tc>
      </w:tr>
      <w:tr w:rsidR="00ED5BE0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ED5BE0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1.016.6002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5BE0" w:rsidRDefault="0026195D">
            <w:pPr>
              <w:pStyle w:val="8"/>
              <w:jc w:val="center"/>
            </w:pPr>
            <w:r>
              <w:t>0,76</w:t>
            </w:r>
          </w:p>
        </w:tc>
      </w:tr>
    </w:tbl>
    <w:p w:rsidR="00ED5BE0" w:rsidRDefault="00ED5BE0">
      <w:pPr>
        <w:pStyle w:val="a3"/>
        <w:ind w:firstLine="0"/>
      </w:pPr>
    </w:p>
    <w:sectPr w:rsidR="00ED5BE0" w:rsidSect="0026195D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BE0"/>
    <w:rsid w:val="0026195D"/>
    <w:rsid w:val="002F568E"/>
    <w:rsid w:val="00ED5BE0"/>
    <w:rsid w:val="00FD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6E5594"/>
  <w15:docId w15:val="{FCEFF4B8-2E26-4CEC-B16F-59D81F53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AA2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50C9A"/>
    <w:pPr>
      <w:keepNext/>
      <w:keepLines/>
      <w:spacing w:before="20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CE70CC"/>
    <w:pPr>
      <w:spacing w:after="0" w:line="276" w:lineRule="auto"/>
      <w:ind w:firstLine="709"/>
      <w:jc w:val="both"/>
    </w:pPr>
    <w:rPr>
      <w:rFonts w:ascii="Consolas" w:hAnsi="Consolas"/>
      <w:color w:val="000000"/>
      <w:sz w:val="24"/>
    </w:rPr>
  </w:style>
  <w:style w:type="paragraph" w:customStyle="1" w:styleId="8">
    <w:name w:val="ЭКОцентр текст таблицы (8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0C9A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64</Pages>
  <Words>27727</Words>
  <Characters>158044</Characters>
  <Application>Microsoft Office Word</Application>
  <DocSecurity>0</DocSecurity>
  <Lines>1317</Lines>
  <Paragraphs>370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2</cp:revision>
  <dcterms:created xsi:type="dcterms:W3CDTF">2026-07-01T13:28:00Z</dcterms:created>
  <dcterms:modified xsi:type="dcterms:W3CDTF">2026-07-01T13:28:00Z</dcterms:modified>
</cp:coreProperties>
</file>